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1FFCFD" w14:textId="40E5EC4D" w:rsidR="00BD76CD" w:rsidRDefault="00FE2C5D">
      <w:r>
        <w:rPr>
          <w:noProof/>
        </w:rPr>
        <w:drawing>
          <wp:inline distT="0" distB="0" distL="0" distR="0" wp14:anchorId="4FA7232F" wp14:editId="71D7D330">
            <wp:extent cx="5943600" cy="2225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6B7B" w14:textId="082156E9" w:rsidR="00FE2C5D" w:rsidRDefault="00FB3A82">
      <w:r>
        <w:t>Features of Java 8</w:t>
      </w:r>
    </w:p>
    <w:p w14:paraId="339978A9" w14:textId="7B1F28CE" w:rsidR="00FB3A82" w:rsidRDefault="00FB3A82">
      <w:r>
        <w:rPr>
          <w:noProof/>
        </w:rPr>
        <w:drawing>
          <wp:inline distT="0" distB="0" distL="0" distR="0" wp14:anchorId="756D6AEE" wp14:editId="23990426">
            <wp:extent cx="5943600" cy="3674110"/>
            <wp:effectExtent l="0" t="0" r="0" b="254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56F7" w14:textId="164AF999" w:rsidR="00FB3A82" w:rsidRDefault="00597FC9">
      <w:r>
        <w:t>Lambda Expression</w:t>
      </w:r>
    </w:p>
    <w:p w14:paraId="6608A78C" w14:textId="3AA0C861" w:rsidR="00597FC9" w:rsidRDefault="00597FC9">
      <w:r>
        <w:rPr>
          <w:noProof/>
        </w:rPr>
        <w:lastRenderedPageBreak/>
        <w:drawing>
          <wp:inline distT="0" distB="0" distL="0" distR="0" wp14:anchorId="453414D1" wp14:editId="3A76A3DE">
            <wp:extent cx="5943600" cy="28168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417A" w14:textId="2841FFDE" w:rsidR="00597FC9" w:rsidRDefault="00AC26CB">
      <w:proofErr w:type="spellStart"/>
      <w:r>
        <w:t>BiConsumer</w:t>
      </w:r>
      <w:proofErr w:type="spellEnd"/>
      <w:r>
        <w:t xml:space="preserve"> </w:t>
      </w:r>
      <w:r>
        <w:sym w:font="Wingdings" w:char="F0E0"/>
      </w:r>
      <w:r>
        <w:t xml:space="preserve"> is nothing but a predefined functional interface.</w:t>
      </w:r>
      <w:r w:rsidR="00BA203B">
        <w:t xml:space="preserve"> Available in </w:t>
      </w:r>
      <w:proofErr w:type="spellStart"/>
      <w:proofErr w:type="gramStart"/>
      <w:r w:rsidR="00BA203B">
        <w:t>java.util</w:t>
      </w:r>
      <w:proofErr w:type="gramEnd"/>
      <w:r w:rsidR="00BA203B">
        <w:t>.function</w:t>
      </w:r>
      <w:proofErr w:type="spellEnd"/>
      <w:r w:rsidR="00BA203B">
        <w:t xml:space="preserve"> pac</w:t>
      </w:r>
      <w:r w:rsidR="00BD48DB">
        <w:t>kage.</w:t>
      </w:r>
    </w:p>
    <w:p w14:paraId="6501DCC7" w14:textId="03213393" w:rsidR="00BD48DB" w:rsidRDefault="00752BE3">
      <w:proofErr w:type="spellStart"/>
      <w:r>
        <w:t>BiConsumer</w:t>
      </w:r>
      <w:proofErr w:type="spellEnd"/>
      <w:r>
        <w:t xml:space="preserve"> </w:t>
      </w:r>
      <w:r w:rsidR="00720773">
        <w:t xml:space="preserve">will accept </w:t>
      </w:r>
      <w:r>
        <w:t>2 values</w:t>
      </w:r>
      <w:r w:rsidR="00C65923">
        <w:t xml:space="preserve"> and returns nothing.</w:t>
      </w:r>
    </w:p>
    <w:p w14:paraId="22682EB1" w14:textId="79D436A9" w:rsidR="00C65923" w:rsidRDefault="00C65923">
      <w:r>
        <w:rPr>
          <w:noProof/>
        </w:rPr>
        <w:drawing>
          <wp:inline distT="0" distB="0" distL="0" distR="0" wp14:anchorId="5D41DD84" wp14:editId="35E9F4EC">
            <wp:extent cx="5943600" cy="4876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09B3" w14:textId="63015418" w:rsidR="00C65923" w:rsidRDefault="00E5278E">
      <w:r>
        <w:t>Functional Interfaces</w:t>
      </w:r>
    </w:p>
    <w:p w14:paraId="4746F8E4" w14:textId="7D86F6F5" w:rsidR="00E5278E" w:rsidRDefault="00F85A8C">
      <w:r>
        <w:rPr>
          <w:noProof/>
        </w:rPr>
        <w:drawing>
          <wp:inline distT="0" distB="0" distL="0" distR="0" wp14:anchorId="3DBD0985" wp14:editId="4DA4049B">
            <wp:extent cx="5943600" cy="17589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553B" w14:textId="079F3B27" w:rsidR="00F85A8C" w:rsidRDefault="007B655B">
      <w:r>
        <w:t xml:space="preserve">Functional </w:t>
      </w:r>
      <w:r w:rsidR="00D874D8">
        <w:t xml:space="preserve">Interface </w:t>
      </w:r>
      <w:r w:rsidR="00393149">
        <w:t>is used to provide reference to lambda expressions.</w:t>
      </w:r>
    </w:p>
    <w:p w14:paraId="40800478" w14:textId="416E63DB" w:rsidR="00393149" w:rsidRDefault="00393149">
      <w:r>
        <w:t xml:space="preserve">To call </w:t>
      </w:r>
      <w:r w:rsidR="00394D27">
        <w:t>lambda expressions we need Functional Interfaces.</w:t>
      </w:r>
    </w:p>
    <w:p w14:paraId="7D2A0C96" w14:textId="177EF9FB" w:rsidR="00394D27" w:rsidRDefault="00DE4E79">
      <w:pPr>
        <w:rPr>
          <w:b/>
          <w:bCs/>
        </w:rPr>
      </w:pPr>
      <w:r w:rsidRPr="00DE4E79">
        <w:rPr>
          <w:b/>
          <w:bCs/>
        </w:rPr>
        <w:t>Method Reference</w:t>
      </w:r>
    </w:p>
    <w:p w14:paraId="7776B5BD" w14:textId="77777777" w:rsidR="00D859AB" w:rsidRDefault="00D859AB">
      <w:pPr>
        <w:rPr>
          <w:b/>
          <w:bCs/>
        </w:rPr>
      </w:pPr>
    </w:p>
    <w:p w14:paraId="6F23AFEA" w14:textId="115D3845" w:rsidR="00DE4E79" w:rsidRPr="00DE4E79" w:rsidRDefault="00CF1A2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446577" wp14:editId="3D2F7E92">
            <wp:extent cx="5943600" cy="30232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5FA4" w14:textId="518E7EDA" w:rsidR="00AC26CB" w:rsidRDefault="00B837BF">
      <w:r>
        <w:t>Default Methods</w:t>
      </w:r>
    </w:p>
    <w:p w14:paraId="7D24E871" w14:textId="0E880135" w:rsidR="00B837BF" w:rsidRDefault="00B837BF">
      <w:r>
        <w:rPr>
          <w:noProof/>
        </w:rPr>
        <w:drawing>
          <wp:inline distT="0" distB="0" distL="0" distR="0" wp14:anchorId="12A31212" wp14:editId="075B6EB6">
            <wp:extent cx="5943600" cy="26384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FCF6" w14:textId="4DCD1E8D" w:rsidR="00B837BF" w:rsidRDefault="00D9099C">
      <w:r>
        <w:rPr>
          <w:noProof/>
        </w:rPr>
        <w:drawing>
          <wp:inline distT="0" distB="0" distL="0" distR="0" wp14:anchorId="5119E64E" wp14:editId="39FD6098">
            <wp:extent cx="5943600" cy="11931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59D5" w14:textId="5383365D" w:rsidR="00D9099C" w:rsidRDefault="00F056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C96932" wp14:editId="65EB5CF6">
            <wp:extent cx="5943600" cy="17456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7FA1" w14:textId="597093E3" w:rsidR="00650BC3" w:rsidRDefault="006659EE" w:rsidP="00650BC3">
      <w:pPr>
        <w:tabs>
          <w:tab w:val="left" w:pos="501"/>
        </w:tabs>
      </w:pPr>
      <w:r>
        <w:rPr>
          <w:noProof/>
        </w:rPr>
        <w:drawing>
          <wp:inline distT="0" distB="0" distL="0" distR="0" wp14:anchorId="4EE64EAB" wp14:editId="0D842E3F">
            <wp:extent cx="5943600" cy="2162810"/>
            <wp:effectExtent l="0" t="0" r="0" b="8890"/>
            <wp:docPr id="10" name="Picture 10" descr="A white paper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white paper with blu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A093" w14:textId="1BE615EF" w:rsidR="006659EE" w:rsidRDefault="000A6F5F" w:rsidP="00650BC3">
      <w:pPr>
        <w:tabs>
          <w:tab w:val="left" w:pos="501"/>
        </w:tabs>
      </w:pPr>
      <w:r>
        <w:t>Static Methods in Interface – Java 8</w:t>
      </w:r>
    </w:p>
    <w:p w14:paraId="230143E9" w14:textId="3CFD4AE2" w:rsidR="000A6F5F" w:rsidRDefault="000A6F5F" w:rsidP="00650BC3">
      <w:pPr>
        <w:tabs>
          <w:tab w:val="left" w:pos="501"/>
        </w:tabs>
        <w:rPr>
          <w:noProof/>
        </w:rPr>
      </w:pPr>
      <w:r>
        <w:rPr>
          <w:noProof/>
        </w:rPr>
        <w:drawing>
          <wp:inline distT="0" distB="0" distL="0" distR="0" wp14:anchorId="5C2E89E8" wp14:editId="667BF606">
            <wp:extent cx="5943600" cy="2709545"/>
            <wp:effectExtent l="0" t="0" r="0" b="0"/>
            <wp:docPr id="11" name="Picture 1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pap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422D" w14:textId="77777777" w:rsidR="00A5727A" w:rsidRPr="00A5727A" w:rsidRDefault="00A5727A" w:rsidP="00A5727A"/>
    <w:p w14:paraId="14D68EAA" w14:textId="77777777" w:rsidR="00A5727A" w:rsidRDefault="00A5727A" w:rsidP="00A5727A">
      <w:pPr>
        <w:rPr>
          <w:noProof/>
        </w:rPr>
      </w:pPr>
    </w:p>
    <w:p w14:paraId="5985D41A" w14:textId="77777777" w:rsidR="00A5727A" w:rsidRDefault="00A5727A" w:rsidP="00A5727A"/>
    <w:p w14:paraId="34576891" w14:textId="58E952A7" w:rsidR="00A5727A" w:rsidRPr="00A5727A" w:rsidRDefault="00A5727A" w:rsidP="00A5727A">
      <w:r>
        <w:lastRenderedPageBreak/>
        <w:t xml:space="preserve">Static methods will only be visible to </w:t>
      </w:r>
      <w:r w:rsidR="005D7252">
        <w:t xml:space="preserve">interface not to the inherited classes. </w:t>
      </w:r>
      <w:proofErr w:type="gramStart"/>
      <w:r w:rsidR="005D7252">
        <w:t>So</w:t>
      </w:r>
      <w:proofErr w:type="gramEnd"/>
      <w:r w:rsidR="005D7252">
        <w:t xml:space="preserve"> to use we have to call by interface name. </w:t>
      </w:r>
      <w:r w:rsidR="0039404F">
        <w:t>static method name.</w:t>
      </w:r>
    </w:p>
    <w:p w14:paraId="275FC163" w14:textId="3ADC3292" w:rsidR="00D80F6B" w:rsidRDefault="00D80F6B" w:rsidP="00D80F6B">
      <w:pPr>
        <w:rPr>
          <w:noProof/>
        </w:rPr>
      </w:pPr>
      <w:r>
        <w:rPr>
          <w:noProof/>
        </w:rPr>
        <w:drawing>
          <wp:inline distT="0" distB="0" distL="0" distR="0" wp14:anchorId="2C8CD7D8" wp14:editId="52BF4F2F">
            <wp:extent cx="5943600" cy="1917065"/>
            <wp:effectExtent l="0" t="0" r="0" b="6985"/>
            <wp:docPr id="12" name="Picture 12" descr="A close-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-up of a web p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3EF6" w14:textId="21B23455" w:rsidR="00F36B5D" w:rsidRDefault="00B77AB4" w:rsidP="00F36B5D">
      <w:pPr>
        <w:tabs>
          <w:tab w:val="left" w:pos="457"/>
        </w:tabs>
      </w:pPr>
      <w:r>
        <w:t>Predicate</w:t>
      </w:r>
      <w:r w:rsidR="005B7BAD">
        <w:t xml:space="preserve"> </w:t>
      </w:r>
      <w:r w:rsidR="005B7BAD">
        <w:sym w:font="Wingdings" w:char="F0E0"/>
      </w:r>
      <w:r w:rsidR="005B7BAD">
        <w:t xml:space="preserve"> Return type is always Boolean – accepts one parameter and checks the condition.</w:t>
      </w:r>
    </w:p>
    <w:p w14:paraId="1A511F99" w14:textId="3535E0D6" w:rsidR="00B77AB4" w:rsidRDefault="00B77AB4" w:rsidP="00B77AB4">
      <w:pPr>
        <w:tabs>
          <w:tab w:val="left" w:pos="457"/>
        </w:tabs>
        <w:rPr>
          <w:noProof/>
        </w:rPr>
      </w:pPr>
      <w:r>
        <w:rPr>
          <w:noProof/>
        </w:rPr>
        <w:drawing>
          <wp:inline distT="0" distB="0" distL="0" distR="0" wp14:anchorId="42F1E8EB" wp14:editId="5060DCB2">
            <wp:extent cx="5943600" cy="2161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DEDE" w14:textId="7212DA2F" w:rsidR="005B7BAD" w:rsidRDefault="000305C8" w:rsidP="005B7BAD">
      <w:r>
        <w:rPr>
          <w:noProof/>
        </w:rPr>
        <w:drawing>
          <wp:inline distT="0" distB="0" distL="0" distR="0" wp14:anchorId="5849230D" wp14:editId="138CC3B8">
            <wp:extent cx="5943600" cy="1654810"/>
            <wp:effectExtent l="0" t="0" r="0" b="2540"/>
            <wp:docPr id="14" name="Picture 14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-up of a whit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4107" w14:textId="2AA5300E" w:rsidR="000305C8" w:rsidRDefault="000305C8" w:rsidP="005B7BAD">
      <w:r>
        <w:rPr>
          <w:noProof/>
        </w:rPr>
        <w:lastRenderedPageBreak/>
        <w:drawing>
          <wp:inline distT="0" distB="0" distL="0" distR="0" wp14:anchorId="1E314B06" wp14:editId="6F270E79">
            <wp:extent cx="5943600" cy="284670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D032" w14:textId="7C3B961C" w:rsidR="000305C8" w:rsidRDefault="004F752A" w:rsidP="005B7BAD">
      <w:r>
        <w:t xml:space="preserve">Negate </w:t>
      </w:r>
      <w:r>
        <w:sym w:font="Wingdings" w:char="F0E0"/>
      </w:r>
      <w:r>
        <w:t xml:space="preserve"> will reverse the result of Boolean Test. It will always accept one Test as input while for </w:t>
      </w:r>
      <w:proofErr w:type="gramStart"/>
      <w:r>
        <w:t>And</w:t>
      </w:r>
      <w:proofErr w:type="gramEnd"/>
      <w:r>
        <w:t xml:space="preserve"> &amp; Or we will require minimum of 2 Test or input.</w:t>
      </w:r>
    </w:p>
    <w:p w14:paraId="6D6D45BA" w14:textId="04897B00" w:rsidR="004F752A" w:rsidRDefault="004F752A" w:rsidP="005B7BAD">
      <w:pPr>
        <w:rPr>
          <w:b/>
          <w:bCs/>
          <w:i/>
          <w:iCs/>
        </w:rPr>
      </w:pPr>
      <w:r w:rsidRPr="004F752A">
        <w:rPr>
          <w:b/>
          <w:bCs/>
          <w:i/>
          <w:iCs/>
        </w:rPr>
        <w:t>Functions</w:t>
      </w:r>
      <w:r>
        <w:rPr>
          <w:b/>
          <w:bCs/>
          <w:i/>
          <w:iCs/>
        </w:rPr>
        <w:t xml:space="preserve"> </w:t>
      </w:r>
      <w:r w:rsidRPr="004F752A">
        <w:rPr>
          <w:b/>
          <w:bCs/>
          <w:i/>
          <w:iCs/>
        </w:rPr>
        <w:sym w:font="Wingdings" w:char="F0E0"/>
      </w:r>
      <w:r>
        <w:rPr>
          <w:b/>
          <w:bCs/>
          <w:i/>
          <w:iCs/>
        </w:rPr>
        <w:t xml:space="preserve"> it is used for performing operations on 1 input parameter &amp; result to be processed (result might not in Boolean)</w:t>
      </w:r>
    </w:p>
    <w:p w14:paraId="3464755E" w14:textId="5B125676" w:rsidR="004F752A" w:rsidRPr="004F752A" w:rsidRDefault="004F752A" w:rsidP="005B7BAD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698BC62E" wp14:editId="031E77E3">
            <wp:extent cx="5943600" cy="2724150"/>
            <wp:effectExtent l="0" t="0" r="0" b="0"/>
            <wp:docPr id="16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3543" w14:textId="48D78148" w:rsidR="004F752A" w:rsidRDefault="00D0381D" w:rsidP="005B7BAD">
      <w:r>
        <w:rPr>
          <w:noProof/>
        </w:rPr>
        <w:lastRenderedPageBreak/>
        <w:drawing>
          <wp:inline distT="0" distB="0" distL="0" distR="0" wp14:anchorId="0E8791A2" wp14:editId="48B612CD">
            <wp:extent cx="5943600" cy="33318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6FDF" w14:textId="3B35901B" w:rsidR="00D0381D" w:rsidRDefault="00516A7A" w:rsidP="005B7BAD">
      <w:r>
        <w:t xml:space="preserve">Predicate </w:t>
      </w:r>
      <w:r>
        <w:sym w:font="Wingdings" w:char="F0E0"/>
      </w:r>
      <w:r>
        <w:t xml:space="preserve"> test () method &amp; Function </w:t>
      </w:r>
      <w:r>
        <w:sym w:font="Wingdings" w:char="F0E0"/>
      </w:r>
      <w:r>
        <w:t xml:space="preserve"> </w:t>
      </w:r>
      <w:proofErr w:type="gramStart"/>
      <w:r>
        <w:t>apply(</w:t>
      </w:r>
      <w:proofErr w:type="gramEnd"/>
      <w:r>
        <w:t>) method can be used reuse the code.</w:t>
      </w:r>
    </w:p>
    <w:p w14:paraId="681E3013" w14:textId="0EB65A32" w:rsidR="00516A7A" w:rsidRDefault="003D0CD4" w:rsidP="005B7BAD">
      <w:pPr>
        <w:rPr>
          <w:b/>
          <w:bCs/>
          <w:i/>
          <w:iCs/>
        </w:rPr>
      </w:pPr>
      <w:r w:rsidRPr="003D0CD4">
        <w:rPr>
          <w:b/>
          <w:bCs/>
          <w:i/>
          <w:iCs/>
        </w:rPr>
        <w:t xml:space="preserve">Functions </w:t>
      </w:r>
      <w:r w:rsidRPr="003D0CD4">
        <w:rPr>
          <w:b/>
          <w:bCs/>
          <w:i/>
          <w:iCs/>
        </w:rPr>
        <w:sym w:font="Wingdings" w:char="F0E0"/>
      </w:r>
      <w:r w:rsidRPr="003D0CD4">
        <w:rPr>
          <w:b/>
          <w:bCs/>
          <w:i/>
          <w:iCs/>
        </w:rPr>
        <w:t xml:space="preserve"> Chaining</w:t>
      </w:r>
    </w:p>
    <w:p w14:paraId="43040BE6" w14:textId="62D541B1" w:rsidR="003D0CD4" w:rsidRDefault="003D0CD4" w:rsidP="005B7BAD">
      <w:pPr>
        <w:rPr>
          <w:noProof/>
        </w:rPr>
      </w:pPr>
      <w:r>
        <w:rPr>
          <w:noProof/>
        </w:rPr>
        <w:drawing>
          <wp:inline distT="0" distB="0" distL="0" distR="0" wp14:anchorId="2A460FB9" wp14:editId="4EA21899">
            <wp:extent cx="5943600" cy="27266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9D7D" w14:textId="77777777" w:rsidR="004C2B7D" w:rsidRDefault="004C2B7D" w:rsidP="003D0CD4"/>
    <w:p w14:paraId="3A8A1CA2" w14:textId="77777777" w:rsidR="004C2B7D" w:rsidRDefault="004C2B7D" w:rsidP="003D0CD4"/>
    <w:p w14:paraId="47E81D5B" w14:textId="77777777" w:rsidR="004C2B7D" w:rsidRDefault="004C2B7D" w:rsidP="003D0CD4"/>
    <w:p w14:paraId="59F4C22C" w14:textId="77777777" w:rsidR="004C2B7D" w:rsidRDefault="004C2B7D" w:rsidP="003D0CD4"/>
    <w:p w14:paraId="66744ECE" w14:textId="77777777" w:rsidR="004C2B7D" w:rsidRDefault="004C2B7D" w:rsidP="003D0CD4"/>
    <w:p w14:paraId="25C263FF" w14:textId="1DC9EC20" w:rsidR="003D0CD4" w:rsidRDefault="003D0CD4" w:rsidP="003D0CD4">
      <w:r>
        <w:lastRenderedPageBreak/>
        <w:t>Consumer Functional Interface</w:t>
      </w:r>
    </w:p>
    <w:p w14:paraId="04666F5A" w14:textId="056ACBAF" w:rsidR="003D0CD4" w:rsidRDefault="004C2B7D" w:rsidP="003D0CD4">
      <w:r>
        <w:rPr>
          <w:noProof/>
        </w:rPr>
        <w:drawing>
          <wp:inline distT="0" distB="0" distL="0" distR="0" wp14:anchorId="6D14AA2D" wp14:editId="081F61FB">
            <wp:extent cx="5943600" cy="2739390"/>
            <wp:effectExtent l="0" t="0" r="0" b="3810"/>
            <wp:docPr id="19" name="Picture 19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7905" w14:textId="5E15324B" w:rsidR="004C2B7D" w:rsidRDefault="004C2B7D" w:rsidP="003D0CD4">
      <w:r>
        <w:t>Consumer Chaining</w:t>
      </w:r>
    </w:p>
    <w:p w14:paraId="5CD38C1B" w14:textId="5A07E8C8" w:rsidR="004C2B7D" w:rsidRDefault="004C2B7D" w:rsidP="003D0CD4">
      <w:pPr>
        <w:rPr>
          <w:noProof/>
        </w:rPr>
      </w:pPr>
      <w:r>
        <w:rPr>
          <w:noProof/>
        </w:rPr>
        <w:drawing>
          <wp:inline distT="0" distB="0" distL="0" distR="0" wp14:anchorId="7C7A1792" wp14:editId="43D583C1">
            <wp:extent cx="5943600" cy="2634615"/>
            <wp:effectExtent l="0" t="0" r="0" b="0"/>
            <wp:docPr id="20" name="Picture 20" descr="A person pointing to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erson pointing to a ques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05C0" w14:textId="3D582FC3" w:rsidR="001A03E7" w:rsidRDefault="00E948C4" w:rsidP="001A03E7">
      <w:pPr>
        <w:rPr>
          <w:noProof/>
        </w:rPr>
      </w:pPr>
      <w:r>
        <w:rPr>
          <w:noProof/>
        </w:rPr>
        <w:t>Supplier</w:t>
      </w:r>
    </w:p>
    <w:p w14:paraId="0AEC39D7" w14:textId="4FD8BE37" w:rsidR="00E948C4" w:rsidRDefault="00E948C4" w:rsidP="001A03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061547" wp14:editId="13F23D3B">
            <wp:extent cx="5943600" cy="24803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1C51" w14:textId="3A9CF416" w:rsidR="001A03E7" w:rsidRDefault="00E948C4" w:rsidP="001A03E7">
      <w:r>
        <w:t xml:space="preserve">Use of </w:t>
      </w:r>
      <w:proofErr w:type="spellStart"/>
      <w:r>
        <w:t>BiConsumer</w:t>
      </w:r>
      <w:proofErr w:type="spellEnd"/>
      <w:r>
        <w:t xml:space="preserve"> </w:t>
      </w:r>
      <w:proofErr w:type="spellStart"/>
      <w:r>
        <w:t>BiFunction</w:t>
      </w:r>
      <w:proofErr w:type="spellEnd"/>
      <w:r>
        <w:t xml:space="preserve"> </w:t>
      </w:r>
      <w:proofErr w:type="spellStart"/>
      <w:r>
        <w:t>BiPredicate</w:t>
      </w:r>
      <w:proofErr w:type="spellEnd"/>
      <w:r w:rsidR="00246414">
        <w:t xml:space="preserve"> and </w:t>
      </w:r>
      <w:proofErr w:type="spellStart"/>
      <w:r w:rsidR="00246414">
        <w:t>BISupplier</w:t>
      </w:r>
      <w:proofErr w:type="spellEnd"/>
    </w:p>
    <w:p w14:paraId="468046B5" w14:textId="77F6BDFA" w:rsidR="00246414" w:rsidRDefault="00246414" w:rsidP="001A03E7">
      <w:pPr>
        <w:rPr>
          <w:noProof/>
        </w:rPr>
      </w:pPr>
      <w:r>
        <w:rPr>
          <w:noProof/>
        </w:rPr>
        <w:drawing>
          <wp:inline distT="0" distB="0" distL="0" distR="0" wp14:anchorId="4FE30EB7" wp14:editId="5341875B">
            <wp:extent cx="5943600" cy="27597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7C3D" w14:textId="29648A7C" w:rsidR="00246414" w:rsidRDefault="00246414" w:rsidP="00246414">
      <w:r>
        <w:rPr>
          <w:noProof/>
        </w:rPr>
        <w:drawing>
          <wp:inline distT="0" distB="0" distL="0" distR="0" wp14:anchorId="11217D42" wp14:editId="2B4A8259">
            <wp:extent cx="5943600" cy="173482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F5F2" w14:textId="5EDB526B" w:rsidR="00246414" w:rsidRDefault="00966D29" w:rsidP="00246414">
      <w:pPr>
        <w:rPr>
          <w:b/>
          <w:bCs/>
          <w:i/>
          <w:iCs/>
          <w:u w:val="single"/>
        </w:rPr>
      </w:pPr>
      <w:r w:rsidRPr="00966D29">
        <w:rPr>
          <w:b/>
          <w:bCs/>
          <w:i/>
          <w:iCs/>
          <w:u w:val="single"/>
        </w:rPr>
        <w:t>Streams</w:t>
      </w:r>
    </w:p>
    <w:p w14:paraId="56B81CB2" w14:textId="64A75B58" w:rsidR="00966D29" w:rsidRDefault="000B2B90" w:rsidP="0024641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36837C2" wp14:editId="65274C16">
            <wp:extent cx="5943600" cy="15792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A43F" w14:textId="6F6E4B62" w:rsidR="000B2B90" w:rsidRDefault="000B2B90" w:rsidP="00246414">
      <w:pPr>
        <w:rPr>
          <w:u w:val="single"/>
        </w:rPr>
      </w:pPr>
      <w:r>
        <w:rPr>
          <w:noProof/>
        </w:rPr>
        <w:drawing>
          <wp:inline distT="0" distB="0" distL="0" distR="0" wp14:anchorId="754EEA15" wp14:editId="6F770EA7">
            <wp:extent cx="5181600" cy="885825"/>
            <wp:effectExtent l="0" t="0" r="0" b="9525"/>
            <wp:docPr id="25" name="Picture 2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whit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8CB" w14:textId="57C730B8" w:rsidR="000B2B90" w:rsidRDefault="000B2B90" w:rsidP="00246414">
      <w:pPr>
        <w:rPr>
          <w:u w:val="single"/>
        </w:rPr>
      </w:pPr>
      <w:r>
        <w:rPr>
          <w:noProof/>
        </w:rPr>
        <w:drawing>
          <wp:inline distT="0" distB="0" distL="0" distR="0" wp14:anchorId="0FA4D8DD" wp14:editId="3E0BFAD3">
            <wp:extent cx="5943600" cy="2039620"/>
            <wp:effectExtent l="0" t="0" r="0" b="0"/>
            <wp:docPr id="26" name="Picture 26" descr="A white paper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white paper with blu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E75A" w14:textId="78EF8124" w:rsidR="000B2B90" w:rsidRDefault="00D10549" w:rsidP="00246414">
      <w:pPr>
        <w:rPr>
          <w:u w:val="single"/>
        </w:rPr>
      </w:pPr>
      <w:r>
        <w:rPr>
          <w:noProof/>
        </w:rPr>
        <w:drawing>
          <wp:inline distT="0" distB="0" distL="0" distR="0" wp14:anchorId="173A4A4D" wp14:editId="0062085F">
            <wp:extent cx="5943600" cy="25933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D79F" w14:textId="22287445" w:rsidR="00D10549" w:rsidRDefault="006A269C" w:rsidP="00246414">
      <w:pPr>
        <w:rPr>
          <w:b/>
          <w:bCs/>
          <w:u w:val="single"/>
        </w:rPr>
      </w:pPr>
      <w:r w:rsidRPr="006A269C">
        <w:rPr>
          <w:b/>
          <w:bCs/>
          <w:u w:val="single"/>
        </w:rPr>
        <w:t>Configuration of Stream</w:t>
      </w:r>
    </w:p>
    <w:p w14:paraId="1AE48AD7" w14:textId="44629678" w:rsidR="006A269C" w:rsidRDefault="006A269C" w:rsidP="0024641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5334F64" wp14:editId="3D428744">
            <wp:extent cx="5943600" cy="3804285"/>
            <wp:effectExtent l="0" t="0" r="0" b="5715"/>
            <wp:docPr id="28" name="Picture 28" descr="A diagram of a stre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diagram of a stre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25F2" w14:textId="2D9E1F1B" w:rsidR="006A269C" w:rsidRDefault="006A269C" w:rsidP="00246414">
      <w:pPr>
        <w:rPr>
          <w:b/>
          <w:bCs/>
          <w:u w:val="single"/>
        </w:rPr>
      </w:pPr>
      <w:r>
        <w:rPr>
          <w:b/>
          <w:bCs/>
          <w:u w:val="single"/>
        </w:rPr>
        <w:t>Processing of Stream</w:t>
      </w:r>
    </w:p>
    <w:p w14:paraId="1FC38BD3" w14:textId="63A78E13" w:rsidR="006A269C" w:rsidRDefault="006A269C" w:rsidP="0024641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E024F90" wp14:editId="3D62B265">
            <wp:extent cx="5943600" cy="2548890"/>
            <wp:effectExtent l="0" t="0" r="0" b="3810"/>
            <wp:docPr id="29" name="Picture 29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diagram of a proces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D0DA" w14:textId="0E5E5C4B" w:rsidR="006A269C" w:rsidRDefault="00B808F9" w:rsidP="00246414">
      <w:pPr>
        <w:rPr>
          <w:noProof/>
        </w:rPr>
      </w:pPr>
      <w:r>
        <w:rPr>
          <w:noProof/>
        </w:rPr>
        <w:t>Static Methods</w:t>
      </w:r>
    </w:p>
    <w:p w14:paraId="18B61D46" w14:textId="73BE0307" w:rsidR="00B808F9" w:rsidRDefault="00B808F9" w:rsidP="0024641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B871522" wp14:editId="6BE649AD">
            <wp:extent cx="5943600" cy="3030220"/>
            <wp:effectExtent l="0" t="0" r="0" b="0"/>
            <wp:docPr id="31" name="Picture 31" descr="A black and white fac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black and white face with blu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57DA" w14:textId="7C666E93" w:rsidR="00B808F9" w:rsidRDefault="005E3363" w:rsidP="00246414">
      <w:pPr>
        <w:rPr>
          <w:b/>
          <w:bCs/>
          <w:u w:val="single"/>
        </w:rPr>
      </w:pPr>
      <w:r>
        <w:rPr>
          <w:b/>
          <w:bCs/>
          <w:u w:val="single"/>
        </w:rPr>
        <w:t>Stati</w:t>
      </w:r>
      <w:r w:rsidR="00075398">
        <w:rPr>
          <w:b/>
          <w:bCs/>
          <w:u w:val="single"/>
        </w:rPr>
        <w:t>c</w:t>
      </w:r>
      <w:r>
        <w:rPr>
          <w:b/>
          <w:bCs/>
          <w:u w:val="single"/>
        </w:rPr>
        <w:t xml:space="preserve"> methods can only be used with interface name not with the implemented </w:t>
      </w:r>
      <w:r w:rsidR="00075398">
        <w:rPr>
          <w:b/>
          <w:bCs/>
          <w:u w:val="single"/>
        </w:rPr>
        <w:t>classes.</w:t>
      </w:r>
    </w:p>
    <w:p w14:paraId="04DAF3E5" w14:textId="77777777" w:rsidR="00075398" w:rsidRPr="000842F6" w:rsidRDefault="00075398" w:rsidP="00246414"/>
    <w:p w14:paraId="0EA33349" w14:textId="77777777" w:rsidR="00075398" w:rsidRPr="006A269C" w:rsidRDefault="00075398" w:rsidP="00246414">
      <w:pPr>
        <w:rPr>
          <w:b/>
          <w:bCs/>
          <w:u w:val="single"/>
        </w:rPr>
      </w:pPr>
    </w:p>
    <w:sectPr w:rsidR="00075398" w:rsidRPr="006A26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78C"/>
    <w:rsid w:val="000305C8"/>
    <w:rsid w:val="00075398"/>
    <w:rsid w:val="000842F6"/>
    <w:rsid w:val="000A6F5F"/>
    <w:rsid w:val="000B2B90"/>
    <w:rsid w:val="001A03E7"/>
    <w:rsid w:val="00246414"/>
    <w:rsid w:val="00393149"/>
    <w:rsid w:val="0039404F"/>
    <w:rsid w:val="00394D27"/>
    <w:rsid w:val="003B6424"/>
    <w:rsid w:val="003D0CD4"/>
    <w:rsid w:val="004C2B7D"/>
    <w:rsid w:val="004F752A"/>
    <w:rsid w:val="00516A7A"/>
    <w:rsid w:val="00597FC9"/>
    <w:rsid w:val="005B7BAD"/>
    <w:rsid w:val="005D7252"/>
    <w:rsid w:val="005E3363"/>
    <w:rsid w:val="00650BC3"/>
    <w:rsid w:val="006659EE"/>
    <w:rsid w:val="006A269C"/>
    <w:rsid w:val="006C48E4"/>
    <w:rsid w:val="00720773"/>
    <w:rsid w:val="00752BE3"/>
    <w:rsid w:val="007B655B"/>
    <w:rsid w:val="008A568A"/>
    <w:rsid w:val="008C1E80"/>
    <w:rsid w:val="00966D29"/>
    <w:rsid w:val="00A5727A"/>
    <w:rsid w:val="00AC26CB"/>
    <w:rsid w:val="00B77AB4"/>
    <w:rsid w:val="00B808F9"/>
    <w:rsid w:val="00B837BF"/>
    <w:rsid w:val="00BA203B"/>
    <w:rsid w:val="00BD48DB"/>
    <w:rsid w:val="00BD76CD"/>
    <w:rsid w:val="00C65923"/>
    <w:rsid w:val="00CF1A2E"/>
    <w:rsid w:val="00D0381D"/>
    <w:rsid w:val="00D10549"/>
    <w:rsid w:val="00D16849"/>
    <w:rsid w:val="00D80F6B"/>
    <w:rsid w:val="00D859AB"/>
    <w:rsid w:val="00D874D8"/>
    <w:rsid w:val="00D9099C"/>
    <w:rsid w:val="00DE4E79"/>
    <w:rsid w:val="00E5278E"/>
    <w:rsid w:val="00E948C4"/>
    <w:rsid w:val="00EF378C"/>
    <w:rsid w:val="00F05637"/>
    <w:rsid w:val="00F36B5D"/>
    <w:rsid w:val="00F715D9"/>
    <w:rsid w:val="00F85A8C"/>
    <w:rsid w:val="00FB3A82"/>
    <w:rsid w:val="00FE2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64F7B"/>
  <w15:chartTrackingRefBased/>
  <w15:docId w15:val="{0FA0D9E7-5A8D-42AB-AEB1-CE4832F0E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1024</TotalTime>
  <Pages>12</Pages>
  <Words>204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Udaya Kumar</dc:creator>
  <cp:keywords/>
  <dc:description/>
  <cp:lastModifiedBy>Udaya Kumar</cp:lastModifiedBy>
  <cp:revision>43</cp:revision>
  <dcterms:created xsi:type="dcterms:W3CDTF">2023-09-14T10:24:00Z</dcterms:created>
  <dcterms:modified xsi:type="dcterms:W3CDTF">2023-09-22T06:51:00Z</dcterms:modified>
</cp:coreProperties>
</file>